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784AE3" w:rsidRPr="00784AE3" w:rsidTr="00D213AD">
        <w:tc>
          <w:tcPr>
            <w:tcW w:w="4785" w:type="dxa"/>
          </w:tcPr>
          <w:p w:rsidR="00784AE3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84AE3" w:rsidRPr="00784AE3" w:rsidRDefault="00A772D6" w:rsidP="00024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r w:rsidR="008D1AF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784AE3" w:rsidRPr="00784AE3" w:rsidRDefault="00A772D6" w:rsidP="00024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до р</w:t>
            </w:r>
            <w:r w:rsidR="00784AE3"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ішення п’ятої 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 xml:space="preserve">позачергової </w:t>
            </w:r>
            <w:r w:rsidR="00784AE3"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сесії </w:t>
            </w:r>
          </w:p>
          <w:p w:rsidR="000248BF" w:rsidRDefault="00A772D6" w:rsidP="000248B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</w:t>
            </w:r>
            <w:r w:rsidR="00784AE3" w:rsidRPr="00784AE3">
              <w:rPr>
                <w:b w:val="0"/>
                <w:sz w:val="28"/>
                <w:szCs w:val="28"/>
              </w:rPr>
              <w:t>Новгород-Сіверської міської ради</w:t>
            </w:r>
          </w:p>
          <w:p w:rsidR="00784AE3" w:rsidRPr="00784AE3" w:rsidRDefault="000248BF" w:rsidP="000248BF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VIII скликання</w:t>
            </w:r>
            <w:r w:rsidR="00784AE3" w:rsidRPr="00784AE3">
              <w:rPr>
                <w:b w:val="0"/>
                <w:sz w:val="28"/>
                <w:szCs w:val="28"/>
              </w:rPr>
              <w:t xml:space="preserve"> </w:t>
            </w:r>
          </w:p>
          <w:p w:rsidR="00784AE3" w:rsidRPr="00784AE3" w:rsidRDefault="00D213AD" w:rsidP="000248BF">
            <w:pPr>
              <w:pStyle w:val="1"/>
              <w:spacing w:before="0" w:beforeAutospacing="0" w:after="0" w:afterAutospacing="0" w:line="360" w:lineRule="auto"/>
              <w:outlineLvl w:val="0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</w:t>
            </w:r>
            <w:r w:rsidR="009F48E9">
              <w:rPr>
                <w:b w:val="0"/>
                <w:sz w:val="28"/>
                <w:szCs w:val="28"/>
              </w:rPr>
              <w:t>04</w:t>
            </w:r>
            <w:r>
              <w:rPr>
                <w:b w:val="0"/>
                <w:sz w:val="28"/>
                <w:szCs w:val="28"/>
              </w:rPr>
              <w:t xml:space="preserve"> лютого 2021 року №</w:t>
            </w:r>
            <w:r w:rsidR="00784AE3" w:rsidRPr="00784AE3">
              <w:rPr>
                <w:b w:val="0"/>
                <w:sz w:val="28"/>
                <w:szCs w:val="28"/>
              </w:rPr>
              <w:t xml:space="preserve"> </w:t>
            </w:r>
            <w:r w:rsidR="009F48E9">
              <w:rPr>
                <w:b w:val="0"/>
                <w:sz w:val="28"/>
                <w:szCs w:val="28"/>
              </w:rPr>
              <w:t>69</w:t>
            </w:r>
            <w:r w:rsidR="00784AE3" w:rsidRPr="00784AE3">
              <w:rPr>
                <w:b w:val="0"/>
                <w:sz w:val="28"/>
                <w:szCs w:val="28"/>
              </w:rPr>
              <w:t xml:space="preserve"> </w:t>
            </w:r>
          </w:p>
          <w:p w:rsidR="00784AE3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AE3" w:rsidRDefault="00784AE3" w:rsidP="00784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3AD" w:rsidRDefault="000119F6" w:rsidP="00784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AE3">
        <w:rPr>
          <w:rFonts w:ascii="Times New Roman" w:hAnsi="Times New Roman" w:cs="Times New Roman"/>
          <w:sz w:val="28"/>
          <w:szCs w:val="28"/>
        </w:rPr>
        <w:t xml:space="preserve">Перелік майна Новгород-Сіверської міської територіальної громади, </w:t>
      </w:r>
    </w:p>
    <w:p w:rsidR="00041AEA" w:rsidRDefault="000119F6" w:rsidP="00784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AE3">
        <w:rPr>
          <w:rFonts w:ascii="Times New Roman" w:hAnsi="Times New Roman" w:cs="Times New Roman"/>
          <w:sz w:val="28"/>
          <w:szCs w:val="28"/>
        </w:rPr>
        <w:t xml:space="preserve">що передається в </w:t>
      </w:r>
      <w:r w:rsidR="00784AE3">
        <w:rPr>
          <w:rFonts w:ascii="Times New Roman" w:hAnsi="Times New Roman" w:cs="Times New Roman"/>
          <w:sz w:val="28"/>
          <w:szCs w:val="28"/>
        </w:rPr>
        <w:t>безкоштовне користування та зберігання Новгород-Сіверському територіальному центру соціального обслуговування (</w:t>
      </w:r>
      <w:r w:rsidRPr="00784AE3">
        <w:rPr>
          <w:rFonts w:ascii="Times New Roman" w:hAnsi="Times New Roman" w:cs="Times New Roman"/>
          <w:sz w:val="28"/>
          <w:szCs w:val="28"/>
        </w:rPr>
        <w:t>надання соціальних послуг</w:t>
      </w:r>
      <w:r w:rsidR="00784AE3">
        <w:rPr>
          <w:rFonts w:ascii="Times New Roman" w:hAnsi="Times New Roman" w:cs="Times New Roman"/>
          <w:sz w:val="28"/>
          <w:szCs w:val="28"/>
        </w:rPr>
        <w:t>)</w:t>
      </w:r>
      <w:r w:rsidRPr="00784AE3">
        <w:rPr>
          <w:rFonts w:ascii="Times New Roman" w:hAnsi="Times New Roman" w:cs="Times New Roman"/>
          <w:sz w:val="28"/>
          <w:szCs w:val="28"/>
        </w:rPr>
        <w:t xml:space="preserve"> Новгород-Сіверської міської ради</w:t>
      </w:r>
      <w:r w:rsidR="00784AE3">
        <w:rPr>
          <w:rFonts w:ascii="Times New Roman" w:hAnsi="Times New Roman" w:cs="Times New Roman"/>
          <w:sz w:val="28"/>
          <w:szCs w:val="28"/>
        </w:rPr>
        <w:t xml:space="preserve"> </w:t>
      </w:r>
      <w:r w:rsidR="00784AE3" w:rsidRPr="00784AE3">
        <w:rPr>
          <w:rFonts w:ascii="Times New Roman" w:hAnsi="Times New Roman" w:cs="Times New Roman"/>
          <w:sz w:val="28"/>
          <w:szCs w:val="28"/>
        </w:rPr>
        <w:t>Чернігівськ</w:t>
      </w:r>
      <w:r w:rsidR="00784AE3">
        <w:rPr>
          <w:rFonts w:ascii="Times New Roman" w:hAnsi="Times New Roman" w:cs="Times New Roman"/>
          <w:sz w:val="28"/>
          <w:szCs w:val="28"/>
        </w:rPr>
        <w:t>ої  області</w:t>
      </w:r>
    </w:p>
    <w:p w:rsidR="00784AE3" w:rsidRPr="00784AE3" w:rsidRDefault="00784AE3" w:rsidP="00784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65" w:type="dxa"/>
        <w:tblInd w:w="108" w:type="dxa"/>
        <w:tblLook w:val="04A0"/>
      </w:tblPr>
      <w:tblGrid>
        <w:gridCol w:w="484"/>
        <w:gridCol w:w="2668"/>
        <w:gridCol w:w="3465"/>
        <w:gridCol w:w="1512"/>
        <w:gridCol w:w="1436"/>
      </w:tblGrid>
      <w:tr w:rsidR="000119F6" w:rsidRPr="00784AE3" w:rsidTr="00D213AD">
        <w:tc>
          <w:tcPr>
            <w:tcW w:w="426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Документ, яким передається майно</w:t>
            </w: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Назва інвентарного об’єкта</w:t>
            </w:r>
          </w:p>
        </w:tc>
        <w:tc>
          <w:tcPr>
            <w:tcW w:w="151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Номер об’єкта</w:t>
            </w:r>
          </w:p>
        </w:tc>
        <w:tc>
          <w:tcPr>
            <w:tcW w:w="1436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Балансова вартість, грн..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0119F6" w:rsidP="00784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7" w:type="dxa"/>
          </w:tcPr>
          <w:p w:rsidR="000119F6" w:rsidRPr="00784AE3" w:rsidRDefault="000119F6" w:rsidP="00784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3" w:type="dxa"/>
          </w:tcPr>
          <w:p w:rsidR="000119F6" w:rsidRPr="00784AE3" w:rsidRDefault="000119F6" w:rsidP="00784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6" w:type="dxa"/>
          </w:tcPr>
          <w:p w:rsidR="000119F6" w:rsidRPr="00784AE3" w:rsidRDefault="000119F6" w:rsidP="00784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119F6" w:rsidRPr="00784AE3" w:rsidRDefault="000119F6" w:rsidP="00D2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-ої 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 xml:space="preserve">позачергової 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сесії Новгород-Сіверської міської ради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3AD"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VІІІ скликання 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 xml:space="preserve">від    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 xml:space="preserve"> лютого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 xml:space="preserve">     2021 року</w:t>
            </w:r>
            <w:r w:rsidR="00AD24B7">
              <w:rPr>
                <w:rFonts w:ascii="Times New Roman" w:hAnsi="Times New Roman" w:cs="Times New Roman"/>
                <w:sz w:val="28"/>
                <w:szCs w:val="28"/>
              </w:rPr>
              <w:t xml:space="preserve"> №    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 xml:space="preserve"> «Про передачу майна в 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>безкоштовне користування та зберігання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Майно, що передається до 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>Новгород-Сіверському територіальному центру соціального обслуговування (</w:t>
            </w:r>
            <w:r w:rsidR="00784AE3" w:rsidRPr="00784AE3">
              <w:rPr>
                <w:rFonts w:ascii="Times New Roman" w:hAnsi="Times New Roman" w:cs="Times New Roman"/>
                <w:sz w:val="28"/>
                <w:szCs w:val="28"/>
              </w:rPr>
              <w:t>надання соціальних послуг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4AE3"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 Новгород-Сіверської міської ради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AE3" w:rsidRPr="00784AE3">
              <w:rPr>
                <w:rFonts w:ascii="Times New Roman" w:hAnsi="Times New Roman" w:cs="Times New Roman"/>
                <w:sz w:val="28"/>
                <w:szCs w:val="28"/>
              </w:rPr>
              <w:t>Чернігівськ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>ої  області</w:t>
            </w:r>
            <w:r w:rsidR="00AD24B7">
              <w:rPr>
                <w:rFonts w:ascii="Times New Roman" w:hAnsi="Times New Roman" w:cs="Times New Roman"/>
                <w:sz w:val="28"/>
                <w:szCs w:val="28"/>
              </w:rPr>
              <w:t>, за адресою:       вул.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 Козацька,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 xml:space="preserve"> буд. 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27, </w:t>
            </w:r>
            <w:r w:rsidR="00AD24B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м. Новгород-Сіверський, Чернігівська обл., 16000</w:t>
            </w:r>
          </w:p>
        </w:tc>
        <w:tc>
          <w:tcPr>
            <w:tcW w:w="151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Адміністративний корпус</w:t>
            </w:r>
          </w:p>
        </w:tc>
        <w:tc>
          <w:tcPr>
            <w:tcW w:w="1513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10310001</w:t>
            </w:r>
          </w:p>
        </w:tc>
        <w:tc>
          <w:tcPr>
            <w:tcW w:w="1436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20593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Приміщення харчоблоку</w:t>
            </w:r>
          </w:p>
        </w:tc>
        <w:tc>
          <w:tcPr>
            <w:tcW w:w="1513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10310002</w:t>
            </w:r>
          </w:p>
        </w:tc>
        <w:tc>
          <w:tcPr>
            <w:tcW w:w="1436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264005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Спальний корпус</w:t>
            </w:r>
          </w:p>
        </w:tc>
        <w:tc>
          <w:tcPr>
            <w:tcW w:w="1513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10310003</w:t>
            </w:r>
          </w:p>
        </w:tc>
        <w:tc>
          <w:tcPr>
            <w:tcW w:w="1436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637723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Пральня та комора господарська</w:t>
            </w:r>
          </w:p>
        </w:tc>
        <w:tc>
          <w:tcPr>
            <w:tcW w:w="1513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10310004</w:t>
            </w:r>
          </w:p>
        </w:tc>
        <w:tc>
          <w:tcPr>
            <w:tcW w:w="1436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13402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Котельня </w:t>
            </w:r>
          </w:p>
        </w:tc>
        <w:tc>
          <w:tcPr>
            <w:tcW w:w="1513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10310005</w:t>
            </w:r>
          </w:p>
        </w:tc>
        <w:tc>
          <w:tcPr>
            <w:tcW w:w="1436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19223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Автомобіль САЗ 3507</w:t>
            </w:r>
          </w:p>
        </w:tc>
        <w:tc>
          <w:tcPr>
            <w:tcW w:w="1513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101550004</w:t>
            </w:r>
          </w:p>
        </w:tc>
        <w:tc>
          <w:tcPr>
            <w:tcW w:w="1436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</w:tr>
      <w:tr w:rsidR="00784AE3" w:rsidRPr="00784AE3" w:rsidTr="00D213AD">
        <w:tc>
          <w:tcPr>
            <w:tcW w:w="3119" w:type="dxa"/>
            <w:gridSpan w:val="2"/>
          </w:tcPr>
          <w:p w:rsidR="00784AE3" w:rsidRPr="00D213AD" w:rsidRDefault="00784AE3" w:rsidP="00D21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AD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497" w:type="dxa"/>
          </w:tcPr>
          <w:p w:rsidR="00784AE3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784AE3" w:rsidRPr="00784AE3" w:rsidRDefault="00784AE3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784AE3" w:rsidRPr="00D213AD" w:rsidRDefault="00784AE3" w:rsidP="00D21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AD">
              <w:rPr>
                <w:rFonts w:ascii="Times New Roman" w:hAnsi="Times New Roman" w:cs="Times New Roman"/>
                <w:b/>
                <w:sz w:val="28"/>
                <w:szCs w:val="28"/>
              </w:rPr>
              <w:t>956821</w:t>
            </w:r>
          </w:p>
        </w:tc>
      </w:tr>
    </w:tbl>
    <w:p w:rsidR="000119F6" w:rsidRDefault="000119F6" w:rsidP="00784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BF" w:rsidRDefault="000248BF" w:rsidP="00784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BF" w:rsidRDefault="000248BF" w:rsidP="00784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BF" w:rsidRPr="00784AE3" w:rsidRDefault="000248BF" w:rsidP="00784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Л. Ткаченко</w:t>
      </w:r>
    </w:p>
    <w:sectPr w:rsidR="000248BF" w:rsidRPr="00784AE3" w:rsidSect="00D213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19F6"/>
    <w:rsid w:val="000119F6"/>
    <w:rsid w:val="000248BF"/>
    <w:rsid w:val="00034DC3"/>
    <w:rsid w:val="00041AEA"/>
    <w:rsid w:val="00065782"/>
    <w:rsid w:val="00085F4C"/>
    <w:rsid w:val="000B7D9B"/>
    <w:rsid w:val="000C5431"/>
    <w:rsid w:val="000F25D8"/>
    <w:rsid w:val="001055DA"/>
    <w:rsid w:val="001524D1"/>
    <w:rsid w:val="00172B13"/>
    <w:rsid w:val="001833A9"/>
    <w:rsid w:val="001E592B"/>
    <w:rsid w:val="001F2C61"/>
    <w:rsid w:val="00207E15"/>
    <w:rsid w:val="00291B5F"/>
    <w:rsid w:val="002A52E5"/>
    <w:rsid w:val="00303FD5"/>
    <w:rsid w:val="00314DE2"/>
    <w:rsid w:val="00371016"/>
    <w:rsid w:val="00372542"/>
    <w:rsid w:val="0038619E"/>
    <w:rsid w:val="00396331"/>
    <w:rsid w:val="003D4C6E"/>
    <w:rsid w:val="003E2B61"/>
    <w:rsid w:val="00440A92"/>
    <w:rsid w:val="00441AF0"/>
    <w:rsid w:val="004648A3"/>
    <w:rsid w:val="00474065"/>
    <w:rsid w:val="00495011"/>
    <w:rsid w:val="004E3A1E"/>
    <w:rsid w:val="004E75A0"/>
    <w:rsid w:val="0051160B"/>
    <w:rsid w:val="00513F06"/>
    <w:rsid w:val="00521DBC"/>
    <w:rsid w:val="005B2AAE"/>
    <w:rsid w:val="005C5E84"/>
    <w:rsid w:val="005D76A6"/>
    <w:rsid w:val="005E6254"/>
    <w:rsid w:val="00652DB0"/>
    <w:rsid w:val="006607A5"/>
    <w:rsid w:val="006947C7"/>
    <w:rsid w:val="00703D8D"/>
    <w:rsid w:val="00721BDD"/>
    <w:rsid w:val="00784AE3"/>
    <w:rsid w:val="007953C8"/>
    <w:rsid w:val="007D409F"/>
    <w:rsid w:val="007F518D"/>
    <w:rsid w:val="00850BA7"/>
    <w:rsid w:val="00865D8F"/>
    <w:rsid w:val="008A23ED"/>
    <w:rsid w:val="008B0F78"/>
    <w:rsid w:val="008D1AF9"/>
    <w:rsid w:val="00916B36"/>
    <w:rsid w:val="009F48E9"/>
    <w:rsid w:val="00A772D6"/>
    <w:rsid w:val="00A8497A"/>
    <w:rsid w:val="00A95390"/>
    <w:rsid w:val="00AA2BF8"/>
    <w:rsid w:val="00AC0825"/>
    <w:rsid w:val="00AD24B7"/>
    <w:rsid w:val="00B01BED"/>
    <w:rsid w:val="00BB29D5"/>
    <w:rsid w:val="00BC3A62"/>
    <w:rsid w:val="00C857A8"/>
    <w:rsid w:val="00D213AD"/>
    <w:rsid w:val="00D56A0E"/>
    <w:rsid w:val="00D83CDB"/>
    <w:rsid w:val="00E412AA"/>
    <w:rsid w:val="00E949DB"/>
    <w:rsid w:val="00F205F6"/>
    <w:rsid w:val="00F23F81"/>
    <w:rsid w:val="00F26BB5"/>
    <w:rsid w:val="00F639D5"/>
    <w:rsid w:val="00F752A8"/>
    <w:rsid w:val="00F83200"/>
    <w:rsid w:val="00F900CA"/>
    <w:rsid w:val="00FB41F2"/>
    <w:rsid w:val="00FC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EA"/>
    <w:rPr>
      <w:lang w:val="uk-UA"/>
    </w:rPr>
  </w:style>
  <w:style w:type="paragraph" w:styleId="1">
    <w:name w:val="heading 1"/>
    <w:basedOn w:val="a"/>
    <w:link w:val="10"/>
    <w:qFormat/>
    <w:rsid w:val="00784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4AE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9</cp:revision>
  <dcterms:created xsi:type="dcterms:W3CDTF">2021-02-02T05:59:00Z</dcterms:created>
  <dcterms:modified xsi:type="dcterms:W3CDTF">2021-02-10T15:55:00Z</dcterms:modified>
</cp:coreProperties>
</file>